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Briggs Daniel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Orbis Education, CEO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113.65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22,800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withholding of shares to pay tax liability incident to the vesting of restricted stock.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/s/Daniel J. Briggs, by Lyn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791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Bickle,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76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05143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2023-03-03T07:59:08Z</dcterms:created>
  <dcterms:modified xsi:type="dcterms:W3CDTF">2023-03-03T07:59:08Z</dcterms:modified>
</cp:coreProperties>
</file>