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14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404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MUELLER BRIAN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11/08/2012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340" w:space="634"/>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7"/>
            <w:vMerge w:val="restart"/>
          </w:tcPr>
          <w:p>
            <w:pPr>
              <w:jc w:val="center"/>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PHOENIX</w:t>
            </w:r>
          </w:p>
        </w:tc>
        <w:tc>
          <w:tcPr>
            <w:tcW w:w="1220" w:type="dxa"/>
            <w:vAlign w:val="bottom"/>
            <w:gridSpan w:val="2"/>
          </w:tcPr>
          <w:p>
            <w:pPr>
              <w:spacing w:after="0"/>
              <w:rPr>
                <w:sz w:val="20"/>
                <w:szCs w:val="20"/>
                <w:color w:val="auto"/>
              </w:rPr>
            </w:pPr>
            <w:r>
              <w:rPr>
                <w:rFonts w:ascii="Arial" w:cs="Arial" w:eastAsia="Arial" w:hAnsi="Arial"/>
                <w:sz w:val="17"/>
                <w:szCs w:val="17"/>
                <w:color w:val="0000FF"/>
              </w:rPr>
              <w:t>AZ</w:t>
            </w:r>
          </w:p>
        </w:tc>
        <w:tc>
          <w:tcPr>
            <w:tcW w:w="1180" w:type="dxa"/>
            <w:vAlign w:val="bottom"/>
          </w:tcPr>
          <w:p>
            <w:pPr>
              <w:ind w:left="60"/>
              <w:spacing w:after="0"/>
              <w:rPr>
                <w:sz w:val="20"/>
                <w:szCs w:val="20"/>
                <w:color w:val="auto"/>
              </w:rPr>
            </w:pPr>
            <w:r>
              <w:rPr>
                <w:rFonts w:ascii="Arial" w:cs="Arial" w:eastAsia="Arial" w:hAnsi="Arial"/>
                <w:sz w:val="17"/>
                <w:szCs w:val="17"/>
                <w:color w:val="0000FF"/>
              </w:rPr>
              <w:t>85017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780" w:type="dxa"/>
            <w:vAlign w:val="bottom"/>
            <w:gridSpan w:val="10"/>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11/08/2012</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9"/>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20,000</w:t>
            </w:r>
          </w:p>
        </w:tc>
        <w:tc>
          <w:tcPr>
            <w:tcW w:w="680" w:type="dxa"/>
            <w:vAlign w:val="bottom"/>
          </w:tcPr>
          <w:p>
            <w:pPr>
              <w:jc w:val="right"/>
              <w:ind w:right="152"/>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196,829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11/08/2012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20,000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22.61</w:t>
            </w:r>
            <w:r>
              <w:rPr>
                <w:rFonts w:ascii="Arial" w:cs="Arial" w:eastAsia="Arial" w:hAnsi="Arial"/>
                <w:sz w:val="22"/>
                <w:szCs w:val="22"/>
                <w:color w:val="008000"/>
                <w:w w:val="97"/>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176,829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11/09/2012</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9"/>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13,500</w:t>
            </w:r>
          </w:p>
        </w:tc>
        <w:tc>
          <w:tcPr>
            <w:tcW w:w="680" w:type="dxa"/>
            <w:vAlign w:val="bottom"/>
          </w:tcPr>
          <w:p>
            <w:pPr>
              <w:jc w:val="right"/>
              <w:ind w:right="152"/>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190,329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11/09/2012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13,500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21.67</w:t>
            </w:r>
            <w:r>
              <w:rPr>
                <w:rFonts w:ascii="Arial" w:cs="Arial" w:eastAsia="Arial" w:hAnsi="Arial"/>
                <w:sz w:val="22"/>
                <w:szCs w:val="22"/>
                <w:color w:val="008000"/>
                <w:w w:val="97"/>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176,829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40" w:type="dxa"/>
            <w:vAlign w:val="bottom"/>
          </w:tcPr>
          <w:p>
            <w:pPr>
              <w:spacing w:after="0"/>
              <w:rPr>
                <w:sz w:val="17"/>
                <w:szCs w:val="17"/>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11/08/2012</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11/19/2009</w:t>
            </w:r>
          </w:p>
        </w:tc>
        <w:tc>
          <w:tcPr>
            <w:tcW w:w="740" w:type="dxa"/>
            <w:vAlign w:val="bottom"/>
          </w:tcPr>
          <w:p>
            <w:pPr>
              <w:ind w:left="40"/>
              <w:spacing w:after="0"/>
              <w:rPr>
                <w:sz w:val="20"/>
                <w:szCs w:val="20"/>
                <w:color w:val="auto"/>
              </w:rPr>
            </w:pPr>
            <w:r>
              <w:rPr>
                <w:rFonts w:ascii="Arial" w:cs="Arial" w:eastAsia="Arial" w:hAnsi="Arial"/>
                <w:sz w:val="13"/>
                <w:szCs w:val="13"/>
                <w:color w:val="0000FF"/>
              </w:rPr>
              <w:t>11/18/2018</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6"/>
              <w:spacing w:after="0"/>
              <w:rPr>
                <w:sz w:val="20"/>
                <w:szCs w:val="20"/>
                <w:color w:val="auto"/>
              </w:rPr>
            </w:pPr>
            <w:r>
              <w:rPr>
                <w:rFonts w:ascii="Arial" w:cs="Arial" w:eastAsia="Arial" w:hAnsi="Arial"/>
                <w:sz w:val="17"/>
                <w:szCs w:val="17"/>
                <w:color w:val="0000FF"/>
                <w:w w:val="88"/>
              </w:rPr>
              <w:t>20,000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160"/>
              <w:spacing w:after="0"/>
              <w:rPr>
                <w:sz w:val="20"/>
                <w:szCs w:val="20"/>
                <w:color w:val="auto"/>
              </w:rPr>
            </w:pPr>
            <w:r>
              <w:rPr>
                <w:rFonts w:ascii="Arial" w:cs="Arial" w:eastAsia="Arial" w:hAnsi="Arial"/>
                <w:sz w:val="13"/>
                <w:szCs w:val="13"/>
                <w:color w:val="0000FF"/>
              </w:rPr>
              <w:t>1,073,288</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right"/>
              <w:ind w:right="172"/>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40" w:type="dxa"/>
            <w:vAlign w:val="bottom"/>
          </w:tcPr>
          <w:p>
            <w:pPr>
              <w:spacing w:after="0"/>
              <w:rPr>
                <w:sz w:val="17"/>
                <w:szCs w:val="17"/>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11/09/2012</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13,500</w:t>
            </w: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11/19/2009</w:t>
            </w:r>
          </w:p>
        </w:tc>
        <w:tc>
          <w:tcPr>
            <w:tcW w:w="740" w:type="dxa"/>
            <w:vAlign w:val="bottom"/>
          </w:tcPr>
          <w:p>
            <w:pPr>
              <w:ind w:left="40"/>
              <w:spacing w:after="0"/>
              <w:rPr>
                <w:sz w:val="20"/>
                <w:szCs w:val="20"/>
                <w:color w:val="auto"/>
              </w:rPr>
            </w:pPr>
            <w:r>
              <w:rPr>
                <w:rFonts w:ascii="Arial" w:cs="Arial" w:eastAsia="Arial" w:hAnsi="Arial"/>
                <w:sz w:val="13"/>
                <w:szCs w:val="13"/>
                <w:color w:val="0000FF"/>
              </w:rPr>
              <w:t>11/18/2018</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6"/>
              <w:spacing w:after="0"/>
              <w:rPr>
                <w:sz w:val="20"/>
                <w:szCs w:val="20"/>
                <w:color w:val="auto"/>
              </w:rPr>
            </w:pPr>
            <w:r>
              <w:rPr>
                <w:rFonts w:ascii="Arial" w:cs="Arial" w:eastAsia="Arial" w:hAnsi="Arial"/>
                <w:sz w:val="17"/>
                <w:szCs w:val="17"/>
                <w:color w:val="0000FF"/>
                <w:w w:val="88"/>
              </w:rPr>
              <w:t>13,500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160"/>
              <w:spacing w:after="0"/>
              <w:rPr>
                <w:sz w:val="20"/>
                <w:szCs w:val="20"/>
                <w:color w:val="auto"/>
              </w:rPr>
            </w:pPr>
            <w:r>
              <w:rPr>
                <w:rFonts w:ascii="Arial" w:cs="Arial" w:eastAsia="Arial" w:hAnsi="Arial"/>
                <w:sz w:val="13"/>
                <w:szCs w:val="13"/>
                <w:color w:val="0000FF"/>
              </w:rPr>
              <w:t>1,059,788</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2"/>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13, 2012. The plan terminated on November 9, 2012.</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$22.12 to $23.39,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$21.47 to $21.95, inclusive.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Lyn Bickle, Attorney-in-Fact 11/09/2012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ind w:right="1939" w:firstLine="837"/>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Brian M. Roberts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799" w:firstLine="844"/>
        <w:spacing w:after="0" w:line="250" w:lineRule="auto"/>
        <w:tabs>
          <w:tab w:leader="none" w:pos="167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spacing w:after="0" w:line="1" w:lineRule="exact"/>
        <w:rPr>
          <w:rFonts w:ascii="Courier New" w:cs="Courier New" w:eastAsia="Courier New" w:hAnsi="Courier New"/>
          <w:sz w:val="17"/>
          <w:szCs w:val="17"/>
          <w:color w:val="auto"/>
        </w:rPr>
      </w:pPr>
    </w:p>
    <w:p>
      <w:pPr>
        <w:ind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196" w:lineRule="exact"/>
        <w:rPr>
          <w:rFonts w:ascii="Courier New" w:cs="Courier New" w:eastAsia="Courier New" w:hAnsi="Courier New"/>
          <w:sz w:val="17"/>
          <w:szCs w:val="17"/>
          <w:color w:val="auto"/>
        </w:rPr>
      </w:pPr>
    </w:p>
    <w:p>
      <w:pPr>
        <w:ind w:right="579" w:firstLine="844"/>
        <w:spacing w:after="0" w:line="250" w:lineRule="auto"/>
        <w:tabs>
          <w:tab w:leader="none" w:pos="167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spacing w:after="0" w:line="1" w:lineRule="exact"/>
        <w:rPr>
          <w:rFonts w:ascii="Courier New" w:cs="Courier New" w:eastAsia="Courier New" w:hAnsi="Courier New"/>
          <w:sz w:val="17"/>
          <w:szCs w:val="17"/>
          <w:color w:val="auto"/>
        </w:rPr>
      </w:pPr>
    </w:p>
    <w:p>
      <w:pPr>
        <w:ind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419" w:firstLine="844"/>
        <w:spacing w:after="0" w:line="253" w:lineRule="auto"/>
        <w:tabs>
          <w:tab w:leader="none" w:pos="167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ind w:right="699" w:firstLine="844"/>
        <w:spacing w:after="0" w:line="250" w:lineRule="auto"/>
        <w:tabs>
          <w:tab w:leader="none" w:pos="167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spacing w:after="0" w:line="1"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192" w:lineRule="exact"/>
        <w:rPr>
          <w:rFonts w:ascii="Courier New" w:cs="Courier New" w:eastAsia="Courier New" w:hAnsi="Courier New"/>
          <w:sz w:val="17"/>
          <w:szCs w:val="17"/>
          <w:color w:val="auto"/>
        </w:rPr>
      </w:pPr>
    </w:p>
    <w:p>
      <w:pPr>
        <w:ind w:right="799" w:firstLine="844"/>
        <w:spacing w:after="0" w:line="250" w:lineRule="auto"/>
        <w:tabs>
          <w:tab w:leader="none" w:pos="167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spacing w:after="0" w:line="1" w:lineRule="exact"/>
        <w:rPr>
          <w:rFonts w:ascii="Courier New" w:cs="Courier New" w:eastAsia="Courier New" w:hAnsi="Courier New"/>
          <w:sz w:val="17"/>
          <w:szCs w:val="17"/>
          <w:color w:val="auto"/>
        </w:rPr>
      </w:pPr>
    </w:p>
    <w:p>
      <w:pPr>
        <w:ind w:right="19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195" w:lineRule="exact"/>
        <w:rPr>
          <w:rFonts w:ascii="Courier New" w:cs="Courier New" w:eastAsia="Courier New" w:hAnsi="Courier New"/>
          <w:sz w:val="17"/>
          <w:szCs w:val="17"/>
          <w:color w:val="auto"/>
        </w:rPr>
      </w:pPr>
    </w:p>
    <w:p>
      <w:pPr>
        <w:ind w:right="1419" w:firstLine="844"/>
        <w:spacing w:after="0" w:line="250" w:lineRule="auto"/>
        <w:tabs>
          <w:tab w:leader="none" w:pos="167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spacing w:after="0" w:line="1" w:lineRule="exact"/>
        <w:rPr>
          <w:rFonts w:ascii="Courier New" w:cs="Courier New" w:eastAsia="Courier New" w:hAnsi="Courier New"/>
          <w:sz w:val="17"/>
          <w:szCs w:val="17"/>
          <w:color w:val="auto"/>
        </w:rPr>
      </w:pPr>
    </w:p>
    <w:p>
      <w:pPr>
        <w:ind w:right="299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193" w:lineRule="exact"/>
        <w:rPr>
          <w:sz w:val="20"/>
          <w:szCs w:val="20"/>
          <w:color w:val="auto"/>
        </w:rPr>
      </w:pPr>
    </w:p>
    <w:p>
      <w:pPr>
        <w:ind w:right="1219" w:firstLine="837"/>
        <w:spacing w:after="0" w:line="250"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spacing w:after="0" w:line="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96" w:lineRule="exact"/>
        <w:rPr>
          <w:sz w:val="20"/>
          <w:szCs w:val="20"/>
          <w:color w:val="auto"/>
        </w:rPr>
      </w:pPr>
    </w:p>
    <w:p>
      <w:pPr>
        <w:ind w:right="1219" w:firstLine="837"/>
        <w:spacing w:after="0" w:line="25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398" w:lineRule="exact"/>
        <w:rPr>
          <w:sz w:val="20"/>
          <w:szCs w:val="20"/>
          <w:color w:val="auto"/>
        </w:rPr>
      </w:pPr>
    </w:p>
    <w:p>
      <w:pPr>
        <w:ind w:right="1419" w:firstLine="837"/>
        <w:spacing w:after="0" w:line="256"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93" w:lineRule="exact"/>
        <w:rPr>
          <w:sz w:val="20"/>
          <w:szCs w:val="20"/>
          <w:color w:val="auto"/>
        </w:rPr>
      </w:pPr>
    </w:p>
    <w:p>
      <w:pPr>
        <w:ind w:right="111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May 15, 2012.</w:t>
      </w:r>
    </w:p>
    <w:p>
      <w:pPr>
        <w:spacing w:after="0" w:line="19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Brian Mueller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Brian Mueller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6738"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2019-12-18T02:37:27Z</dcterms:created>
  <dcterms:modified xsi:type="dcterms:W3CDTF">2019-12-18T02:37:27Z</dcterms:modified>
</cp:coreProperties>
</file>