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C&amp;H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02/03/2012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ind w:left="200"/>
              <w:spacing w:after="0"/>
              <w:rPr>
                <w:sz w:val="20"/>
                <w:szCs w:val="20"/>
                <w:color w:val="auto"/>
              </w:rPr>
            </w:pPr>
            <w:r>
              <w:rPr>
                <w:rFonts w:ascii="Arial" w:cs="Arial" w:eastAsia="Arial" w:hAnsi="Arial"/>
                <w:sz w:val="18"/>
                <w:szCs w:val="18"/>
                <w:color w:val="0000FF"/>
                <w:w w:val="94"/>
              </w:rPr>
              <w:t>50,000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2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17.07</w:t>
            </w:r>
            <w:r>
              <w:rPr>
                <w:rFonts w:ascii="Arial" w:cs="Arial" w:eastAsia="Arial" w:hAnsi="Arial"/>
                <w:sz w:val="22"/>
                <w:szCs w:val="22"/>
                <w:color w:val="008000"/>
                <w:w w:val="93"/>
                <w:vertAlign w:val="superscript"/>
              </w:rPr>
              <w:t>(2)</w:t>
            </w:r>
          </w:p>
        </w:tc>
        <w:tc>
          <w:tcPr>
            <w:tcW w:w="1220" w:type="dxa"/>
            <w:vAlign w:val="bottom"/>
            <w:gridSpan w:val="2"/>
          </w:tcPr>
          <w:p>
            <w:pPr>
              <w:ind w:left="300"/>
              <w:spacing w:after="0"/>
              <w:rPr>
                <w:sz w:val="20"/>
                <w:szCs w:val="20"/>
                <w:color w:val="auto"/>
              </w:rPr>
            </w:pPr>
            <w:r>
              <w:rPr>
                <w:rFonts w:ascii="Arial" w:cs="Arial" w:eastAsia="Arial" w:hAnsi="Arial"/>
                <w:sz w:val="18"/>
                <w:szCs w:val="18"/>
                <w:color w:val="0000FF"/>
              </w:rPr>
              <w:t>572,070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December 15,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$16.74 to $17.24,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02/07/2012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2019-12-18T02:44:22Z</dcterms:created>
  <dcterms:modified xsi:type="dcterms:W3CDTF">2019-12-18T02:44:22Z</dcterms:modified>
</cp:coreProperties>
</file>