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0001346738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MUELLER BRIAN E</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7723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1393260.00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29145781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80" w:space="300"/>
            <w:col w:w="820" w:space="46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RESTRICTED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03/01/2024 STOCK</w:t>
      </w:r>
    </w:p>
    <w:p>
      <w:pPr>
        <w:ind w:left="1040"/>
        <w:spacing w:after="0"/>
        <w:rPr>
          <w:sz w:val="20"/>
          <w:szCs w:val="20"/>
          <w:color w:val="auto"/>
        </w:rPr>
      </w:pPr>
      <w:r>
        <w:rPr>
          <w:rFonts w:ascii="Times New Roman" w:cs="Times New Roman" w:eastAsia="Times New Roman" w:hAnsi="Times New Roman"/>
          <w:sz w:val="22"/>
          <w:szCs w:val="22"/>
          <w:color w:val="auto"/>
        </w:rPr>
        <w:t>RELEASE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7723</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 N/A</w:t>
      </w:r>
    </w:p>
    <w:p>
      <w:pPr>
        <w:spacing w:after="0" w:line="478" w:lineRule="exact"/>
        <w:rPr>
          <w:sz w:val="20"/>
          <w:szCs w:val="20"/>
          <w:color w:val="auto"/>
        </w:rPr>
      </w:pPr>
    </w:p>
    <w:p>
      <w:pPr>
        <w:sectPr>
          <w:pgSz w:w="11900" w:h="16838" w:orient="portrait"/>
          <w:cols w:equalWidth="0" w:num="5">
            <w:col w:w="1040" w:space="500"/>
            <w:col w:w="2340" w:space="420"/>
            <w:col w:w="222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03/03/2025</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2025-03-03T15:57:16Z</dcterms:created>
  <dcterms:modified xsi:type="dcterms:W3CDTF">2025-03-03T15:57:16Z</dcterms:modified>
</cp:coreProperties>
</file>