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BACHUS DANIEL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07" w:lineRule="exact"/>
        <w:rPr>
          <w:sz w:val="24"/>
          <w:szCs w:val="24"/>
          <w:color w:val="auto"/>
        </w:rPr>
      </w:pPr>
    </w:p>
    <w:p>
      <w:pPr>
        <w:sectPr>
          <w:pgSz w:w="11900" w:h="16838" w:orient="portrait"/>
          <w:cols w:equalWidth="0" w:num="3">
            <w:col w:w="3200" w:space="720"/>
            <w:col w:w="3220" w:space="60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PHOENIX</w:t>
            </w:r>
          </w:p>
        </w:tc>
        <w:tc>
          <w:tcPr>
            <w:tcW w:w="1060" w:type="dxa"/>
            <w:vAlign w:val="bottom"/>
          </w:tcPr>
          <w:p>
            <w:pPr>
              <w:ind w:left="24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02/22/2021</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160"/>
              <w:spacing w:after="0"/>
              <w:rPr>
                <w:sz w:val="20"/>
                <w:szCs w:val="20"/>
                <w:color w:val="auto"/>
              </w:rPr>
            </w:pPr>
            <w:r>
              <w:rPr>
                <w:rFonts w:ascii="Arial" w:cs="Arial" w:eastAsia="Arial" w:hAnsi="Arial"/>
                <w:sz w:val="17"/>
                <w:szCs w:val="17"/>
                <w:color w:val="0000FF"/>
              </w:rPr>
              <w:t>30,000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15.34</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144,594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02/21/2021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108.63</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114,594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02/22/2021</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100"/>
              <w:spacing w:after="0"/>
              <w:rPr>
                <w:sz w:val="20"/>
                <w:szCs w:val="20"/>
                <w:color w:val="auto"/>
              </w:rPr>
            </w:pPr>
            <w:r>
              <w:rPr>
                <w:rFonts w:ascii="Arial" w:cs="Arial" w:eastAsia="Arial" w:hAnsi="Arial"/>
                <w:sz w:val="13"/>
                <w:szCs w:val="13"/>
                <w:color w:val="0000FF"/>
              </w:rPr>
              <w:t>03/11/2016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03/10/2021</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80"/>
              <w:spacing w:after="0" w:line="189" w:lineRule="exact"/>
              <w:rPr>
                <w:sz w:val="20"/>
                <w:szCs w:val="20"/>
                <w:color w:val="auto"/>
              </w:rPr>
            </w:pPr>
            <w:r>
              <w:rPr>
                <w:rFonts w:ascii="Arial" w:cs="Arial" w:eastAsia="Arial" w:hAnsi="Arial"/>
                <w:sz w:val="17"/>
                <w:szCs w:val="17"/>
                <w:color w:val="0000FF"/>
                <w:w w:val="99"/>
              </w:rPr>
              <w:t>30,000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2020.</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$107.00 to $110.82,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Daniel E. Bachus, by Lyn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313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2021-02-24T07:57:33Z</dcterms:created>
  <dcterms:modified xsi:type="dcterms:W3CDTF">2021-02-24T07:57:33Z</dcterms:modified>
</cp:coreProperties>
</file>